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223B" w14:textId="77777777" w:rsidR="00707383" w:rsidRPr="004D66DD" w:rsidRDefault="00707383" w:rsidP="00707383">
      <w:pPr>
        <w:pStyle w:val="Ttulo"/>
        <w:spacing w:line="360" w:lineRule="auto"/>
        <w:rPr>
          <w:rFonts w:asciiTheme="minorHAnsi" w:hAnsiTheme="minorHAnsi" w:cstheme="minorHAnsi"/>
          <w:color w:val="auto"/>
          <w:sz w:val="24"/>
        </w:rPr>
      </w:pPr>
      <w:r w:rsidRPr="004D66DD">
        <w:rPr>
          <w:rFonts w:asciiTheme="minorHAnsi" w:hAnsiTheme="minorHAnsi" w:cstheme="minorHAnsi"/>
          <w:color w:val="auto"/>
          <w:sz w:val="24"/>
        </w:rPr>
        <w:t>PROCESSO SELETIVO SIMPLIFICADO PARA SELEÇÃO DE PRECEPTOR</w:t>
      </w:r>
    </w:p>
    <w:p w14:paraId="2F382DEB" w14:textId="08698911" w:rsidR="00707383" w:rsidRPr="004D66DD" w:rsidRDefault="00707383" w:rsidP="00707383">
      <w:pPr>
        <w:pStyle w:val="Subttulo"/>
        <w:spacing w:before="0" w:after="0" w:line="360" w:lineRule="auto"/>
        <w:rPr>
          <w:rFonts w:asciiTheme="minorHAnsi" w:hAnsiTheme="minorHAnsi" w:cstheme="minorHAnsi"/>
          <w:color w:val="auto"/>
          <w:sz w:val="24"/>
          <w:u w:val="single"/>
        </w:rPr>
      </w:pPr>
      <w:r w:rsidRPr="004D66D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(UNIDADE MINEIROS)</w:t>
      </w: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- </w:t>
      </w:r>
      <w:r w:rsidRPr="00707383">
        <w:rPr>
          <w:rFonts w:asciiTheme="minorHAnsi" w:hAnsiTheme="minorHAnsi" w:cstheme="minorHAnsi"/>
          <w:b/>
          <w:bCs/>
          <w:i w:val="0"/>
          <w:iCs/>
          <w:color w:val="auto"/>
          <w:sz w:val="24"/>
          <w:u w:val="single"/>
        </w:rPr>
        <w:t>EDITAL N.º 003/2020</w:t>
      </w:r>
    </w:p>
    <w:p w14:paraId="48CC088E" w14:textId="7C37D08B" w:rsidR="00D72AAF" w:rsidRPr="001F5CF9" w:rsidRDefault="00D72AAF" w:rsidP="00D72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1D54" w14:textId="65C0708E" w:rsidR="006177D5" w:rsidRPr="001F5CF9" w:rsidRDefault="00707383" w:rsidP="007073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PRELIMINAR</w:t>
      </w:r>
    </w:p>
    <w:p w14:paraId="148120BD" w14:textId="78E02D17" w:rsidR="00E90B7B" w:rsidRDefault="00E90B7B" w:rsidP="009E3228">
      <w:pPr>
        <w:rPr>
          <w:rFonts w:ascii="Times New Roman" w:hAnsi="Times New Roman" w:cs="Times New Roman"/>
          <w:sz w:val="24"/>
          <w:szCs w:val="24"/>
        </w:rPr>
      </w:pPr>
    </w:p>
    <w:p w14:paraId="4B2EB5FA" w14:textId="77777777" w:rsidR="009E3228" w:rsidRPr="001F5CF9" w:rsidRDefault="009E3228" w:rsidP="009E3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134"/>
        <w:gridCol w:w="1837"/>
        <w:gridCol w:w="1545"/>
        <w:gridCol w:w="1545"/>
      </w:tblGrid>
      <w:tr w:rsidR="00707383" w:rsidRPr="001F5CF9" w14:paraId="5D8082A7" w14:textId="232217C7" w:rsidTr="00FB1A6A">
        <w:tc>
          <w:tcPr>
            <w:tcW w:w="9061" w:type="dxa"/>
            <w:gridSpan w:val="4"/>
          </w:tcPr>
          <w:p w14:paraId="6DF70196" w14:textId="7FE06117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bCs/>
                <w:sz w:val="24"/>
                <w:szCs w:val="24"/>
              </w:rPr>
              <w:t>VAGA 01</w:t>
            </w:r>
          </w:p>
        </w:tc>
      </w:tr>
      <w:tr w:rsidR="00707383" w:rsidRPr="001F5CF9" w14:paraId="20794319" w14:textId="3804BE98" w:rsidTr="00707383">
        <w:tc>
          <w:tcPr>
            <w:tcW w:w="4134" w:type="dxa"/>
          </w:tcPr>
          <w:p w14:paraId="26212EF7" w14:textId="77777777" w:rsidR="00707383" w:rsidRPr="001F5CF9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837" w:type="dxa"/>
          </w:tcPr>
          <w:p w14:paraId="62137B97" w14:textId="0557CC7D" w:rsidR="00707383" w:rsidRPr="001F5CF9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dos</w:t>
            </w: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 xml:space="preserve"> Títulos</w:t>
            </w:r>
          </w:p>
        </w:tc>
        <w:tc>
          <w:tcPr>
            <w:tcW w:w="1545" w:type="dxa"/>
          </w:tcPr>
          <w:p w14:paraId="0CC2D86A" w14:textId="4E9E49F8" w:rsidR="00707383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545" w:type="dxa"/>
          </w:tcPr>
          <w:p w14:paraId="2910A4A9" w14:textId="2B27C161" w:rsidR="00707383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707383" w:rsidRPr="001F5CF9" w14:paraId="34E250D1" w14:textId="7E89C042" w:rsidTr="00707383">
        <w:tc>
          <w:tcPr>
            <w:tcW w:w="4134" w:type="dxa"/>
          </w:tcPr>
          <w:p w14:paraId="670FD77E" w14:textId="77777777" w:rsidR="00707383" w:rsidRPr="001F5CF9" w:rsidRDefault="00707383" w:rsidP="00780CE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 xml:space="preserve">Melissa Carvalho Martins </w:t>
            </w:r>
          </w:p>
        </w:tc>
        <w:tc>
          <w:tcPr>
            <w:tcW w:w="1837" w:type="dxa"/>
          </w:tcPr>
          <w:p w14:paraId="65CAEC91" w14:textId="77777777" w:rsidR="00707383" w:rsidRPr="001F5CF9" w:rsidRDefault="00707383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45" w:type="dxa"/>
          </w:tcPr>
          <w:p w14:paraId="393D4D2F" w14:textId="3D65C816" w:rsidR="00707383" w:rsidRPr="001F5CF9" w:rsidRDefault="00707383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1545" w:type="dxa"/>
          </w:tcPr>
          <w:p w14:paraId="05A18E27" w14:textId="56300AFA" w:rsidR="00707383" w:rsidRPr="001F5CF9" w:rsidRDefault="00C05D76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07383" w:rsidRPr="001F5CF9" w14:paraId="477D2EFD" w14:textId="21D7307B" w:rsidTr="00707383">
        <w:tc>
          <w:tcPr>
            <w:tcW w:w="4134" w:type="dxa"/>
          </w:tcPr>
          <w:p w14:paraId="6943291B" w14:textId="77777777" w:rsidR="00707383" w:rsidRPr="001F5CF9" w:rsidRDefault="00707383" w:rsidP="00E90B7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Vinícius Araújo Amaral</w:t>
            </w:r>
          </w:p>
        </w:tc>
        <w:tc>
          <w:tcPr>
            <w:tcW w:w="1837" w:type="dxa"/>
          </w:tcPr>
          <w:p w14:paraId="508CE014" w14:textId="77777777" w:rsidR="00707383" w:rsidRPr="001F5CF9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45" w:type="dxa"/>
          </w:tcPr>
          <w:p w14:paraId="0BF9E326" w14:textId="685947B2" w:rsidR="00707383" w:rsidRPr="001F5CF9" w:rsidRDefault="00707383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45" w:type="dxa"/>
          </w:tcPr>
          <w:p w14:paraId="576BAF01" w14:textId="3EDBDCDC" w:rsidR="00707383" w:rsidRPr="001F5CF9" w:rsidRDefault="00C05D76" w:rsidP="00B12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707383" w:rsidRPr="001F5CF9" w14:paraId="283F25C1" w14:textId="5925AEC6" w:rsidTr="00707383">
        <w:tc>
          <w:tcPr>
            <w:tcW w:w="4134" w:type="dxa"/>
          </w:tcPr>
          <w:p w14:paraId="288083F1" w14:textId="77777777" w:rsidR="00707383" w:rsidRPr="001F5CF9" w:rsidRDefault="00707383" w:rsidP="00780CE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Danilo Araújo Guimarães</w:t>
            </w:r>
          </w:p>
        </w:tc>
        <w:tc>
          <w:tcPr>
            <w:tcW w:w="1837" w:type="dxa"/>
          </w:tcPr>
          <w:p w14:paraId="65527AD5" w14:textId="77777777" w:rsidR="00707383" w:rsidRPr="001F5CF9" w:rsidRDefault="00707383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45" w:type="dxa"/>
          </w:tcPr>
          <w:p w14:paraId="6BF90E8D" w14:textId="27426F45" w:rsidR="00707383" w:rsidRPr="001F5CF9" w:rsidRDefault="00707383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545" w:type="dxa"/>
          </w:tcPr>
          <w:p w14:paraId="15AED3F9" w14:textId="7A8604C3" w:rsidR="00707383" w:rsidRPr="001F5CF9" w:rsidRDefault="00C05D76" w:rsidP="0078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2C893708" w14:textId="6F06BC77" w:rsidTr="00707383">
        <w:tc>
          <w:tcPr>
            <w:tcW w:w="4134" w:type="dxa"/>
          </w:tcPr>
          <w:p w14:paraId="199837EE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Deborah Suzane Silveira Xavier</w:t>
            </w:r>
          </w:p>
        </w:tc>
        <w:tc>
          <w:tcPr>
            <w:tcW w:w="1837" w:type="dxa"/>
          </w:tcPr>
          <w:p w14:paraId="7FA65EA1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45" w:type="dxa"/>
          </w:tcPr>
          <w:p w14:paraId="1CD87E8A" w14:textId="10A4F1D0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1545" w:type="dxa"/>
          </w:tcPr>
          <w:p w14:paraId="7079063B" w14:textId="4DBEB26D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2F383E76" w14:textId="6DF0FFF0" w:rsidTr="00707383">
        <w:tc>
          <w:tcPr>
            <w:tcW w:w="4134" w:type="dxa"/>
          </w:tcPr>
          <w:p w14:paraId="27110127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Leandro César Tavares Vilela</w:t>
            </w:r>
          </w:p>
        </w:tc>
        <w:tc>
          <w:tcPr>
            <w:tcW w:w="1837" w:type="dxa"/>
          </w:tcPr>
          <w:p w14:paraId="52660770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45" w:type="dxa"/>
          </w:tcPr>
          <w:p w14:paraId="6B0C966A" w14:textId="26FEC558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1545" w:type="dxa"/>
          </w:tcPr>
          <w:p w14:paraId="519799CA" w14:textId="27CFE32E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697B650F" w14:textId="3FF3C11C" w:rsidTr="00707383">
        <w:tc>
          <w:tcPr>
            <w:tcW w:w="4134" w:type="dxa"/>
          </w:tcPr>
          <w:p w14:paraId="1BC1087D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Severino Correia do Prado Neto</w:t>
            </w:r>
          </w:p>
        </w:tc>
        <w:tc>
          <w:tcPr>
            <w:tcW w:w="1837" w:type="dxa"/>
          </w:tcPr>
          <w:p w14:paraId="576F7229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45" w:type="dxa"/>
          </w:tcPr>
          <w:p w14:paraId="7DD52ED3" w14:textId="0042F674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545" w:type="dxa"/>
          </w:tcPr>
          <w:p w14:paraId="05442A24" w14:textId="6D4B1E8B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50C1CD56" w14:textId="231147D3" w:rsidTr="00707383">
        <w:tc>
          <w:tcPr>
            <w:tcW w:w="4134" w:type="dxa"/>
          </w:tcPr>
          <w:p w14:paraId="3DE0EC4E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Marcos Machado de Alcântara</w:t>
            </w:r>
          </w:p>
        </w:tc>
        <w:tc>
          <w:tcPr>
            <w:tcW w:w="1837" w:type="dxa"/>
          </w:tcPr>
          <w:p w14:paraId="78D64FD6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45" w:type="dxa"/>
          </w:tcPr>
          <w:p w14:paraId="1D47AF33" w14:textId="1BEB145B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1545" w:type="dxa"/>
          </w:tcPr>
          <w:p w14:paraId="68FD2B96" w14:textId="1916925C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56F2A4ED" w14:textId="537E13B3" w:rsidTr="00707383">
        <w:tc>
          <w:tcPr>
            <w:tcW w:w="4134" w:type="dxa"/>
          </w:tcPr>
          <w:p w14:paraId="35EF3B2D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Flávia Dias Barbosa</w:t>
            </w:r>
          </w:p>
        </w:tc>
        <w:tc>
          <w:tcPr>
            <w:tcW w:w="1837" w:type="dxa"/>
          </w:tcPr>
          <w:p w14:paraId="35BE0C82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45" w:type="dxa"/>
          </w:tcPr>
          <w:p w14:paraId="72834572" w14:textId="4584C0A2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1545" w:type="dxa"/>
          </w:tcPr>
          <w:p w14:paraId="26C69DAF" w14:textId="11F98B2C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AE03EE" w14:paraId="49F83815" w14:textId="2C9C0C61" w:rsidTr="00707383">
        <w:tc>
          <w:tcPr>
            <w:tcW w:w="4134" w:type="dxa"/>
          </w:tcPr>
          <w:p w14:paraId="35ADFFCD" w14:textId="77777777" w:rsidR="00C05D76" w:rsidRPr="00AE03EE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Manoel Carlos Oliveira de Rezende</w:t>
            </w:r>
          </w:p>
        </w:tc>
        <w:tc>
          <w:tcPr>
            <w:tcW w:w="1837" w:type="dxa"/>
          </w:tcPr>
          <w:p w14:paraId="6F3B1DEE" w14:textId="77777777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5" w:type="dxa"/>
          </w:tcPr>
          <w:p w14:paraId="36A03646" w14:textId="53D9FB64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1545" w:type="dxa"/>
          </w:tcPr>
          <w:p w14:paraId="7993BBDA" w14:textId="2D5CCFDB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5CA45DAA" w14:textId="339A9980" w:rsidTr="00707383">
        <w:tc>
          <w:tcPr>
            <w:tcW w:w="4134" w:type="dxa"/>
          </w:tcPr>
          <w:p w14:paraId="528C6AF3" w14:textId="77777777" w:rsidR="00C05D76" w:rsidRPr="00AE03EE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 xml:space="preserve">Aline de Brito </w:t>
            </w:r>
            <w:proofErr w:type="spellStart"/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Soyer</w:t>
            </w:r>
            <w:proofErr w:type="spellEnd"/>
          </w:p>
        </w:tc>
        <w:tc>
          <w:tcPr>
            <w:tcW w:w="1837" w:type="dxa"/>
          </w:tcPr>
          <w:p w14:paraId="6FEFC6A3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5" w:type="dxa"/>
          </w:tcPr>
          <w:p w14:paraId="5B4A3618" w14:textId="522AE2D3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1545" w:type="dxa"/>
          </w:tcPr>
          <w:p w14:paraId="4CFF8E5A" w14:textId="6FE8DD82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3B376CAA" w14:textId="0304FE26" w:rsidTr="00707383">
        <w:tc>
          <w:tcPr>
            <w:tcW w:w="4134" w:type="dxa"/>
          </w:tcPr>
          <w:p w14:paraId="28AA25BD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Elisa Lopes de Oliveira</w:t>
            </w:r>
          </w:p>
        </w:tc>
        <w:tc>
          <w:tcPr>
            <w:tcW w:w="1837" w:type="dxa"/>
          </w:tcPr>
          <w:p w14:paraId="22769B7A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45" w:type="dxa"/>
          </w:tcPr>
          <w:p w14:paraId="26F57867" w14:textId="04E3D323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1545" w:type="dxa"/>
          </w:tcPr>
          <w:p w14:paraId="7196970C" w14:textId="5386B90A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3992AD3C" w14:textId="392D9DC0" w:rsidTr="00707383">
        <w:tc>
          <w:tcPr>
            <w:tcW w:w="4134" w:type="dxa"/>
          </w:tcPr>
          <w:p w14:paraId="58508B53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Léa Cristina Gouveia</w:t>
            </w:r>
          </w:p>
        </w:tc>
        <w:tc>
          <w:tcPr>
            <w:tcW w:w="1837" w:type="dxa"/>
          </w:tcPr>
          <w:p w14:paraId="24FDD9A1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45" w:type="dxa"/>
          </w:tcPr>
          <w:p w14:paraId="7A760CF9" w14:textId="19D60CF3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1545" w:type="dxa"/>
          </w:tcPr>
          <w:p w14:paraId="26099901" w14:textId="7275955D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F01E27" w14:paraId="1D9E5BFC" w14:textId="593F956D" w:rsidTr="00707383">
        <w:tc>
          <w:tcPr>
            <w:tcW w:w="4134" w:type="dxa"/>
          </w:tcPr>
          <w:p w14:paraId="4B0CB608" w14:textId="77777777" w:rsidR="00C05D76" w:rsidRPr="00F01E27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1E27">
              <w:rPr>
                <w:rFonts w:ascii="Times New Roman" w:hAnsi="Times New Roman" w:cs="Times New Roman"/>
                <w:sz w:val="24"/>
                <w:szCs w:val="24"/>
              </w:rPr>
              <w:t>Marcus Vinícius Rodrigues de Mello Júnior</w:t>
            </w:r>
          </w:p>
        </w:tc>
        <w:tc>
          <w:tcPr>
            <w:tcW w:w="1837" w:type="dxa"/>
          </w:tcPr>
          <w:p w14:paraId="41B02593" w14:textId="77777777" w:rsidR="00C05D76" w:rsidRPr="00F01E27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2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5" w:type="dxa"/>
          </w:tcPr>
          <w:p w14:paraId="3299E698" w14:textId="49BDF755" w:rsidR="00C05D76" w:rsidRPr="00F01E27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1545" w:type="dxa"/>
          </w:tcPr>
          <w:p w14:paraId="77545D2C" w14:textId="436862D3" w:rsidR="00C05D76" w:rsidRPr="00F01E27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AE03EE" w14:paraId="7860012B" w14:textId="7A87545F" w:rsidTr="00707383">
        <w:tc>
          <w:tcPr>
            <w:tcW w:w="4134" w:type="dxa"/>
          </w:tcPr>
          <w:p w14:paraId="5F3B9562" w14:textId="77777777" w:rsidR="00C05D76" w:rsidRPr="00AE03EE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Selma Dell Eugênio</w:t>
            </w:r>
          </w:p>
        </w:tc>
        <w:tc>
          <w:tcPr>
            <w:tcW w:w="1837" w:type="dxa"/>
          </w:tcPr>
          <w:p w14:paraId="0BDEAB58" w14:textId="77777777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5" w:type="dxa"/>
          </w:tcPr>
          <w:p w14:paraId="3111EC16" w14:textId="7AAB19E9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1545" w:type="dxa"/>
          </w:tcPr>
          <w:p w14:paraId="34BCB63A" w14:textId="16A3FF04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AE03EE" w14:paraId="55DDE440" w14:textId="46A79055" w:rsidTr="00707383">
        <w:tc>
          <w:tcPr>
            <w:tcW w:w="4134" w:type="dxa"/>
          </w:tcPr>
          <w:p w14:paraId="1619C34A" w14:textId="77777777" w:rsidR="00C05D76" w:rsidRPr="00AE03EE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Monize</w:t>
            </w:r>
            <w:proofErr w:type="spellEnd"/>
            <w:r w:rsidRPr="00AE03EE">
              <w:rPr>
                <w:rFonts w:ascii="Times New Roman" w:hAnsi="Times New Roman" w:cs="Times New Roman"/>
                <w:sz w:val="24"/>
                <w:szCs w:val="24"/>
              </w:rPr>
              <w:t xml:space="preserve"> Mendonça Andrade de Freitas</w:t>
            </w:r>
          </w:p>
        </w:tc>
        <w:tc>
          <w:tcPr>
            <w:tcW w:w="1837" w:type="dxa"/>
          </w:tcPr>
          <w:p w14:paraId="75659A50" w14:textId="77777777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5" w:type="dxa"/>
          </w:tcPr>
          <w:p w14:paraId="2722103D" w14:textId="4EE4B006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1545" w:type="dxa"/>
          </w:tcPr>
          <w:p w14:paraId="2558EEBD" w14:textId="2C7AEA89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66A9FA1F" w14:textId="5FCB84AD" w:rsidTr="00707383">
        <w:tc>
          <w:tcPr>
            <w:tcW w:w="4134" w:type="dxa"/>
          </w:tcPr>
          <w:p w14:paraId="3C8A4863" w14:textId="77777777" w:rsidR="00C05D76" w:rsidRPr="00AE03EE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Fábio Daniel Barbosa da Silva</w:t>
            </w:r>
          </w:p>
        </w:tc>
        <w:tc>
          <w:tcPr>
            <w:tcW w:w="1837" w:type="dxa"/>
          </w:tcPr>
          <w:p w14:paraId="2007CF57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5" w:type="dxa"/>
          </w:tcPr>
          <w:p w14:paraId="0549C7CE" w14:textId="2608CC95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  <w:tc>
          <w:tcPr>
            <w:tcW w:w="1545" w:type="dxa"/>
          </w:tcPr>
          <w:p w14:paraId="1DADCDA5" w14:textId="6CF87672" w:rsidR="00C05D76" w:rsidRPr="00AE03EE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C05D76" w:rsidRPr="001F5CF9" w14:paraId="32504F2F" w14:textId="2FB702E4" w:rsidTr="00707383">
        <w:tc>
          <w:tcPr>
            <w:tcW w:w="4134" w:type="dxa"/>
          </w:tcPr>
          <w:p w14:paraId="21ED55F9" w14:textId="77777777" w:rsidR="00C05D76" w:rsidRPr="001F5CF9" w:rsidRDefault="00C05D76" w:rsidP="00C05D76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Carlos Leandro Rodrigues e Silva</w:t>
            </w:r>
          </w:p>
        </w:tc>
        <w:tc>
          <w:tcPr>
            <w:tcW w:w="1837" w:type="dxa"/>
          </w:tcPr>
          <w:p w14:paraId="2907FBB6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5" w:type="dxa"/>
          </w:tcPr>
          <w:p w14:paraId="09FDF167" w14:textId="3511616F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1545" w:type="dxa"/>
          </w:tcPr>
          <w:p w14:paraId="1AF6B767" w14:textId="0771C38D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14:paraId="4DFA7E4A" w14:textId="77777777" w:rsidR="00E90B7B" w:rsidRPr="001F5CF9" w:rsidRDefault="00E90B7B" w:rsidP="00E9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037"/>
        <w:gridCol w:w="1878"/>
        <w:gridCol w:w="1573"/>
        <w:gridCol w:w="1573"/>
      </w:tblGrid>
      <w:tr w:rsidR="00707383" w:rsidRPr="001F5CF9" w14:paraId="29421EFF" w14:textId="0B59C27B" w:rsidTr="00EA5025">
        <w:tc>
          <w:tcPr>
            <w:tcW w:w="9061" w:type="dxa"/>
            <w:gridSpan w:val="4"/>
          </w:tcPr>
          <w:p w14:paraId="0D869473" w14:textId="70209126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VAGA 02</w:t>
            </w:r>
          </w:p>
        </w:tc>
      </w:tr>
      <w:tr w:rsidR="00707383" w:rsidRPr="001F5CF9" w14:paraId="08590EA3" w14:textId="7EF9A6E1" w:rsidTr="00707383">
        <w:tc>
          <w:tcPr>
            <w:tcW w:w="4037" w:type="dxa"/>
          </w:tcPr>
          <w:p w14:paraId="68ABDDD2" w14:textId="77777777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878" w:type="dxa"/>
          </w:tcPr>
          <w:p w14:paraId="2469C28B" w14:textId="77777777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Análise de Títulos</w:t>
            </w:r>
          </w:p>
        </w:tc>
        <w:tc>
          <w:tcPr>
            <w:tcW w:w="1573" w:type="dxa"/>
          </w:tcPr>
          <w:p w14:paraId="5638F81F" w14:textId="20747706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573" w:type="dxa"/>
          </w:tcPr>
          <w:p w14:paraId="4A83EFA6" w14:textId="2F06E43E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707383" w:rsidRPr="001F5CF9" w14:paraId="0310BFBC" w14:textId="428D96BC" w:rsidTr="00707383">
        <w:tc>
          <w:tcPr>
            <w:tcW w:w="4037" w:type="dxa"/>
          </w:tcPr>
          <w:p w14:paraId="5B934945" w14:textId="77777777" w:rsidR="00707383" w:rsidRPr="001F5CF9" w:rsidRDefault="00707383" w:rsidP="00707383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Pedro Paulo de Sousa</w:t>
            </w:r>
          </w:p>
        </w:tc>
        <w:tc>
          <w:tcPr>
            <w:tcW w:w="1878" w:type="dxa"/>
          </w:tcPr>
          <w:p w14:paraId="3C6ED5E6" w14:textId="77777777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3" w:type="dxa"/>
          </w:tcPr>
          <w:p w14:paraId="567F8AEE" w14:textId="32768C49" w:rsidR="00707383" w:rsidRPr="001F5CF9" w:rsidRDefault="00C05D76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73" w:type="dxa"/>
          </w:tcPr>
          <w:p w14:paraId="4CDC858F" w14:textId="757B09AC" w:rsidR="00707383" w:rsidRPr="001F5CF9" w:rsidRDefault="00C05D76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14:paraId="34984758" w14:textId="77777777" w:rsidR="00D63F58" w:rsidRPr="001F5CF9" w:rsidRDefault="00D63F58" w:rsidP="00E9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055"/>
        <w:gridCol w:w="1874"/>
        <w:gridCol w:w="1566"/>
        <w:gridCol w:w="1566"/>
      </w:tblGrid>
      <w:tr w:rsidR="00707383" w:rsidRPr="001F5CF9" w14:paraId="3CD15977" w14:textId="3F1B2025" w:rsidTr="00F841B3">
        <w:tc>
          <w:tcPr>
            <w:tcW w:w="9061" w:type="dxa"/>
            <w:gridSpan w:val="4"/>
          </w:tcPr>
          <w:p w14:paraId="0EAD13E5" w14:textId="26C8F013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bCs/>
                <w:sz w:val="24"/>
                <w:szCs w:val="24"/>
              </w:rPr>
              <w:t>VAGA 03</w:t>
            </w:r>
          </w:p>
        </w:tc>
      </w:tr>
      <w:tr w:rsidR="00C05D76" w:rsidRPr="001F5CF9" w14:paraId="0079FD5B" w14:textId="20E0F39D" w:rsidTr="00707383">
        <w:tc>
          <w:tcPr>
            <w:tcW w:w="4055" w:type="dxa"/>
          </w:tcPr>
          <w:p w14:paraId="46620950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874" w:type="dxa"/>
          </w:tcPr>
          <w:p w14:paraId="3A0C2F29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Análise de Títulos</w:t>
            </w:r>
          </w:p>
        </w:tc>
        <w:tc>
          <w:tcPr>
            <w:tcW w:w="1566" w:type="dxa"/>
          </w:tcPr>
          <w:p w14:paraId="33751FE5" w14:textId="4C87EAEE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566" w:type="dxa"/>
          </w:tcPr>
          <w:p w14:paraId="70EE8315" w14:textId="154C7CDD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C05D76" w:rsidRPr="001F5CF9" w14:paraId="23494896" w14:textId="0927AD8D" w:rsidTr="00707383">
        <w:tc>
          <w:tcPr>
            <w:tcW w:w="4055" w:type="dxa"/>
          </w:tcPr>
          <w:p w14:paraId="62F94E25" w14:textId="77777777" w:rsidR="00C05D76" w:rsidRPr="001F5CF9" w:rsidRDefault="00C05D76" w:rsidP="00C05D76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 xml:space="preserve">José </w:t>
            </w:r>
            <w:proofErr w:type="spellStart"/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Delso</w:t>
            </w:r>
            <w:proofErr w:type="spellEnd"/>
            <w:r w:rsidRPr="001F5CF9">
              <w:rPr>
                <w:rFonts w:ascii="Times New Roman" w:hAnsi="Times New Roman" w:cs="Times New Roman"/>
                <w:sz w:val="24"/>
                <w:szCs w:val="24"/>
              </w:rPr>
              <w:t xml:space="preserve"> Lima de Castro</w:t>
            </w:r>
          </w:p>
        </w:tc>
        <w:tc>
          <w:tcPr>
            <w:tcW w:w="1874" w:type="dxa"/>
          </w:tcPr>
          <w:p w14:paraId="1137C33A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6" w:type="dxa"/>
          </w:tcPr>
          <w:p w14:paraId="7C0073DA" w14:textId="6D16137A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66" w:type="dxa"/>
          </w:tcPr>
          <w:p w14:paraId="5239A382" w14:textId="68E3B565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C05D76" w:rsidRPr="001F5CF9" w14:paraId="1F63489E" w14:textId="08428F4B" w:rsidTr="00707383">
        <w:tc>
          <w:tcPr>
            <w:tcW w:w="4055" w:type="dxa"/>
          </w:tcPr>
          <w:p w14:paraId="4D726507" w14:textId="77777777" w:rsidR="00C05D76" w:rsidRPr="001F5CF9" w:rsidRDefault="00C05D76" w:rsidP="00C05D76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Sérgio Leão Martins</w:t>
            </w:r>
          </w:p>
        </w:tc>
        <w:tc>
          <w:tcPr>
            <w:tcW w:w="1874" w:type="dxa"/>
          </w:tcPr>
          <w:p w14:paraId="389AA2C6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14:paraId="3CE6EC60" w14:textId="370056A8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566" w:type="dxa"/>
          </w:tcPr>
          <w:p w14:paraId="7C7FD449" w14:textId="2E797CA4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14:paraId="3EE5A233" w14:textId="77777777" w:rsidR="00E90B7B" w:rsidRPr="001F5CF9" w:rsidRDefault="00E90B7B" w:rsidP="00E9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063"/>
        <w:gridCol w:w="1872"/>
        <w:gridCol w:w="1563"/>
        <w:gridCol w:w="1563"/>
      </w:tblGrid>
      <w:tr w:rsidR="00707383" w:rsidRPr="001F5CF9" w14:paraId="0EF9CC83" w14:textId="1A419C5A" w:rsidTr="00A442B2">
        <w:tc>
          <w:tcPr>
            <w:tcW w:w="9061" w:type="dxa"/>
            <w:gridSpan w:val="4"/>
          </w:tcPr>
          <w:p w14:paraId="6217F93E" w14:textId="6E0D8414" w:rsidR="00707383" w:rsidRPr="001F5CF9" w:rsidRDefault="00707383" w:rsidP="007073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bCs/>
                <w:sz w:val="24"/>
                <w:szCs w:val="24"/>
              </w:rPr>
              <w:t>VAGA 04</w:t>
            </w:r>
          </w:p>
        </w:tc>
      </w:tr>
      <w:tr w:rsidR="00C05D76" w:rsidRPr="001F5CF9" w14:paraId="6D391A53" w14:textId="4CC1A37A" w:rsidTr="00707383">
        <w:tc>
          <w:tcPr>
            <w:tcW w:w="4063" w:type="dxa"/>
          </w:tcPr>
          <w:p w14:paraId="2027884C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872" w:type="dxa"/>
          </w:tcPr>
          <w:p w14:paraId="27A482C2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Análise de Títulos</w:t>
            </w:r>
          </w:p>
        </w:tc>
        <w:tc>
          <w:tcPr>
            <w:tcW w:w="1563" w:type="dxa"/>
          </w:tcPr>
          <w:p w14:paraId="1A2D2992" w14:textId="7ADBA7D1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563" w:type="dxa"/>
          </w:tcPr>
          <w:p w14:paraId="3BA96500" w14:textId="57C1F615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C05D76" w:rsidRPr="001F5CF9" w14:paraId="6F50E27A" w14:textId="6C947721" w:rsidTr="00707383">
        <w:tc>
          <w:tcPr>
            <w:tcW w:w="4063" w:type="dxa"/>
          </w:tcPr>
          <w:p w14:paraId="42B3D7CA" w14:textId="77777777" w:rsidR="00C05D76" w:rsidRPr="001F5CF9" w:rsidRDefault="00C05D76" w:rsidP="00C05D76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5CF9">
              <w:rPr>
                <w:rFonts w:ascii="Times New Roman" w:hAnsi="Times New Roman" w:cs="Times New Roman"/>
                <w:sz w:val="24"/>
                <w:szCs w:val="24"/>
              </w:rPr>
              <w:t xml:space="preserve">Rodrigo Ferreira </w:t>
            </w:r>
            <w:proofErr w:type="spellStart"/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Braos</w:t>
            </w:r>
            <w:proofErr w:type="spellEnd"/>
          </w:p>
        </w:tc>
        <w:tc>
          <w:tcPr>
            <w:tcW w:w="1872" w:type="dxa"/>
          </w:tcPr>
          <w:p w14:paraId="086A411E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3" w:type="dxa"/>
          </w:tcPr>
          <w:p w14:paraId="1853813C" w14:textId="4B314778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63" w:type="dxa"/>
          </w:tcPr>
          <w:p w14:paraId="16AB2DCB" w14:textId="1074D415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14:paraId="0D0D6692" w14:textId="77777777" w:rsidR="00AB3218" w:rsidRPr="001F5CF9" w:rsidRDefault="00AB3218" w:rsidP="00337B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037"/>
        <w:gridCol w:w="1878"/>
        <w:gridCol w:w="1573"/>
        <w:gridCol w:w="1573"/>
      </w:tblGrid>
      <w:tr w:rsidR="00C05D76" w:rsidRPr="001F5CF9" w14:paraId="293A2D0F" w14:textId="7C542313" w:rsidTr="00C04BCC">
        <w:tc>
          <w:tcPr>
            <w:tcW w:w="9061" w:type="dxa"/>
            <w:gridSpan w:val="4"/>
          </w:tcPr>
          <w:p w14:paraId="42D28C35" w14:textId="0747769F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bCs/>
                <w:sz w:val="24"/>
                <w:szCs w:val="24"/>
              </w:rPr>
              <w:t>VAGA 05</w:t>
            </w:r>
          </w:p>
        </w:tc>
      </w:tr>
      <w:tr w:rsidR="00C05D76" w:rsidRPr="001F5CF9" w14:paraId="08935295" w14:textId="2259B448" w:rsidTr="00707383">
        <w:tc>
          <w:tcPr>
            <w:tcW w:w="4037" w:type="dxa"/>
          </w:tcPr>
          <w:p w14:paraId="37DF663A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1878" w:type="dxa"/>
          </w:tcPr>
          <w:p w14:paraId="10618761" w14:textId="7777777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Análise de Títulos</w:t>
            </w:r>
          </w:p>
        </w:tc>
        <w:tc>
          <w:tcPr>
            <w:tcW w:w="1573" w:type="dxa"/>
          </w:tcPr>
          <w:p w14:paraId="50D36F0C" w14:textId="705CAE97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573" w:type="dxa"/>
          </w:tcPr>
          <w:p w14:paraId="6665FEA1" w14:textId="2EA2BA40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</w:tr>
      <w:tr w:rsidR="00C05D76" w:rsidRPr="003A53BB" w14:paraId="1F230794" w14:textId="71E64379" w:rsidTr="00707383">
        <w:tc>
          <w:tcPr>
            <w:tcW w:w="4037" w:type="dxa"/>
          </w:tcPr>
          <w:p w14:paraId="16D3D667" w14:textId="77777777" w:rsidR="00C05D76" w:rsidRPr="001F5CF9" w:rsidRDefault="00C05D76" w:rsidP="00C05D76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Rute Dias dos Santos Paula</w:t>
            </w:r>
          </w:p>
        </w:tc>
        <w:tc>
          <w:tcPr>
            <w:tcW w:w="1878" w:type="dxa"/>
          </w:tcPr>
          <w:p w14:paraId="57D4F0B4" w14:textId="77777777" w:rsidR="00C05D76" w:rsidRPr="003A53BB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F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73" w:type="dxa"/>
          </w:tcPr>
          <w:p w14:paraId="7D83F9BD" w14:textId="361D2E48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573" w:type="dxa"/>
          </w:tcPr>
          <w:p w14:paraId="29B762C2" w14:textId="6930AC2D" w:rsidR="00C05D76" w:rsidRPr="001F5CF9" w:rsidRDefault="00C05D76" w:rsidP="00C0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14:paraId="1DE6789B" w14:textId="77777777" w:rsidR="00337BA1" w:rsidRDefault="00337BA1" w:rsidP="00337BA1">
      <w:pPr>
        <w:rPr>
          <w:rFonts w:ascii="Times New Roman" w:hAnsi="Times New Roman" w:cs="Times New Roman"/>
          <w:sz w:val="24"/>
          <w:szCs w:val="24"/>
        </w:rPr>
      </w:pPr>
    </w:p>
    <w:sectPr w:rsidR="00337BA1" w:rsidSect="007B32FB">
      <w:headerReference w:type="default" r:id="rId8"/>
      <w:pgSz w:w="11906" w:h="16838"/>
      <w:pgMar w:top="170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C9A7" w14:textId="77777777" w:rsidR="00F20F22" w:rsidRDefault="00F20F22" w:rsidP="00BF31D1">
      <w:pPr>
        <w:spacing w:after="0" w:line="240" w:lineRule="auto"/>
      </w:pPr>
      <w:r>
        <w:separator/>
      </w:r>
    </w:p>
  </w:endnote>
  <w:endnote w:type="continuationSeparator" w:id="0">
    <w:p w14:paraId="59546C41" w14:textId="77777777" w:rsidR="00F20F22" w:rsidRDefault="00F20F22" w:rsidP="00B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3770" w14:textId="77777777" w:rsidR="00F20F22" w:rsidRDefault="00F20F22" w:rsidP="00BF31D1">
      <w:pPr>
        <w:spacing w:after="0" w:line="240" w:lineRule="auto"/>
      </w:pPr>
      <w:r>
        <w:separator/>
      </w:r>
    </w:p>
  </w:footnote>
  <w:footnote w:type="continuationSeparator" w:id="0">
    <w:p w14:paraId="2F507E62" w14:textId="77777777" w:rsidR="00F20F22" w:rsidRDefault="00F20F22" w:rsidP="00BF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8780" w14:textId="77777777" w:rsidR="00707383" w:rsidRPr="000B4E9E" w:rsidRDefault="00707383" w:rsidP="00707383">
    <w:pPr>
      <w:pStyle w:val="Ttulo"/>
      <w:spacing w:line="360" w:lineRule="auto"/>
      <w:rPr>
        <w:color w:val="auto"/>
        <w:szCs w:val="28"/>
      </w:rPr>
    </w:pPr>
    <w:r w:rsidRPr="000B4E9E">
      <w:rPr>
        <w:noProof/>
        <w:szCs w:val="28"/>
        <w:lang w:eastAsia="pt-BR"/>
      </w:rPr>
      <w:drawing>
        <wp:inline distT="0" distB="0" distL="0" distR="0" wp14:anchorId="2206024A" wp14:editId="5B929FDB">
          <wp:extent cx="922020" cy="922020"/>
          <wp:effectExtent l="0" t="0" r="0" b="0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D3462" w14:textId="77777777" w:rsidR="00707383" w:rsidRPr="004D66DD" w:rsidRDefault="00707383" w:rsidP="00707383">
    <w:pPr>
      <w:pStyle w:val="Ttulo"/>
      <w:rPr>
        <w:rFonts w:asciiTheme="minorHAnsi" w:hAnsiTheme="minorHAnsi" w:cstheme="minorHAnsi"/>
        <w:color w:val="auto"/>
        <w:sz w:val="24"/>
      </w:rPr>
    </w:pPr>
    <w:r w:rsidRPr="004D66DD">
      <w:rPr>
        <w:rFonts w:asciiTheme="minorHAnsi" w:hAnsiTheme="minorHAnsi" w:cstheme="minorHAnsi"/>
        <w:color w:val="auto"/>
        <w:sz w:val="24"/>
      </w:rPr>
      <w:t>ESTADO DE GOIÁS</w:t>
    </w:r>
  </w:p>
  <w:p w14:paraId="32AF693F" w14:textId="77777777" w:rsidR="00707383" w:rsidRPr="004D66DD" w:rsidRDefault="00707383" w:rsidP="00707383">
    <w:pPr>
      <w:pStyle w:val="Ttulo"/>
      <w:rPr>
        <w:rFonts w:asciiTheme="minorHAnsi" w:hAnsiTheme="minorHAnsi" w:cstheme="minorHAnsi"/>
        <w:color w:val="auto"/>
        <w:sz w:val="24"/>
      </w:rPr>
    </w:pPr>
    <w:r w:rsidRPr="004D66DD">
      <w:rPr>
        <w:rFonts w:asciiTheme="minorHAnsi" w:hAnsiTheme="minorHAnsi" w:cstheme="minorHAnsi"/>
        <w:color w:val="auto"/>
        <w:sz w:val="24"/>
      </w:rPr>
      <w:t>MUNICÍPIO DE MINEIROS</w:t>
    </w:r>
  </w:p>
  <w:p w14:paraId="0E6560F8" w14:textId="77777777" w:rsidR="00707383" w:rsidRPr="004D66DD" w:rsidRDefault="00707383" w:rsidP="00707383">
    <w:pPr>
      <w:pStyle w:val="Ttulo"/>
      <w:rPr>
        <w:rFonts w:asciiTheme="minorHAnsi" w:hAnsiTheme="minorHAnsi" w:cstheme="minorHAnsi"/>
        <w:color w:val="auto"/>
        <w:sz w:val="24"/>
      </w:rPr>
    </w:pPr>
    <w:r w:rsidRPr="004D66DD">
      <w:rPr>
        <w:rFonts w:asciiTheme="minorHAnsi" w:hAnsiTheme="minorHAnsi" w:cstheme="minorHAnsi"/>
        <w:color w:val="auto"/>
        <w:sz w:val="24"/>
      </w:rPr>
      <w:t>FUNDAÇÃO INTEGRADA MUNICIPAL DE ENSINO SUPERIOR – FIMES</w:t>
    </w:r>
  </w:p>
  <w:p w14:paraId="6245BDB8" w14:textId="77777777" w:rsidR="00707383" w:rsidRPr="004D66DD" w:rsidRDefault="00707383" w:rsidP="00707383">
    <w:pPr>
      <w:pStyle w:val="Ttulo"/>
      <w:rPr>
        <w:rFonts w:asciiTheme="minorHAnsi" w:hAnsiTheme="minorHAnsi" w:cstheme="minorHAnsi"/>
        <w:color w:val="auto"/>
        <w:sz w:val="24"/>
      </w:rPr>
    </w:pPr>
    <w:r w:rsidRPr="004D66DD">
      <w:rPr>
        <w:rFonts w:asciiTheme="minorHAnsi" w:hAnsiTheme="minorHAnsi" w:cstheme="minorHAnsi"/>
        <w:color w:val="auto"/>
        <w:sz w:val="24"/>
      </w:rPr>
      <w:t>CENTRO UNIVERSITÁRIO DE MINEIROS – UNIFIMES</w:t>
    </w:r>
  </w:p>
  <w:p w14:paraId="288C1B74" w14:textId="77777777" w:rsidR="00707383" w:rsidRPr="004D66DD" w:rsidRDefault="00707383" w:rsidP="00707383">
    <w:pPr>
      <w:pStyle w:val="Subttulo"/>
      <w:spacing w:before="0" w:after="0"/>
      <w:rPr>
        <w:rFonts w:asciiTheme="minorHAnsi" w:hAnsiTheme="minorHAnsi" w:cstheme="minorHAnsi"/>
        <w:b/>
        <w:i w:val="0"/>
        <w:sz w:val="24"/>
        <w:szCs w:val="24"/>
      </w:rPr>
    </w:pPr>
    <w:r w:rsidRPr="004D66DD">
      <w:rPr>
        <w:rFonts w:asciiTheme="minorHAnsi" w:hAnsiTheme="minorHAnsi" w:cstheme="minorHAnsi"/>
        <w:b/>
        <w:i w:val="0"/>
        <w:sz w:val="24"/>
        <w:szCs w:val="24"/>
      </w:rPr>
      <w:t>COMISSÃO PERMANENTE DE CONCURSOS PÚBLICOS E PROCESSOS SELETIVOS</w:t>
    </w:r>
  </w:p>
  <w:p w14:paraId="4AFD3DD6" w14:textId="34B6B92B" w:rsidR="00707383" w:rsidRPr="00707383" w:rsidRDefault="00707383" w:rsidP="007073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FC6"/>
    <w:multiLevelType w:val="hybridMultilevel"/>
    <w:tmpl w:val="1A684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5FF"/>
    <w:multiLevelType w:val="hybridMultilevel"/>
    <w:tmpl w:val="CA3E3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41F"/>
    <w:multiLevelType w:val="hybridMultilevel"/>
    <w:tmpl w:val="D7009E12"/>
    <w:lvl w:ilvl="0" w:tplc="7A72D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CC5EF3"/>
    <w:multiLevelType w:val="hybridMultilevel"/>
    <w:tmpl w:val="1A684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643"/>
    <w:multiLevelType w:val="hybridMultilevel"/>
    <w:tmpl w:val="1A684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5BF"/>
    <w:multiLevelType w:val="hybridMultilevel"/>
    <w:tmpl w:val="A7168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26D"/>
    <w:multiLevelType w:val="hybridMultilevel"/>
    <w:tmpl w:val="018E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D709E"/>
    <w:multiLevelType w:val="hybridMultilevel"/>
    <w:tmpl w:val="1A684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539EF"/>
    <w:multiLevelType w:val="hybridMultilevel"/>
    <w:tmpl w:val="1A684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10CF"/>
    <w:multiLevelType w:val="hybridMultilevel"/>
    <w:tmpl w:val="A7168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4B"/>
    <w:rsid w:val="00012B09"/>
    <w:rsid w:val="00021515"/>
    <w:rsid w:val="0002767C"/>
    <w:rsid w:val="000354F0"/>
    <w:rsid w:val="000362E0"/>
    <w:rsid w:val="00046448"/>
    <w:rsid w:val="0005113F"/>
    <w:rsid w:val="00055D6E"/>
    <w:rsid w:val="0007047D"/>
    <w:rsid w:val="00070C62"/>
    <w:rsid w:val="000727FC"/>
    <w:rsid w:val="00080413"/>
    <w:rsid w:val="000834F8"/>
    <w:rsid w:val="000A39D9"/>
    <w:rsid w:val="000B50F3"/>
    <w:rsid w:val="000C02A4"/>
    <w:rsid w:val="000C04AD"/>
    <w:rsid w:val="000C2877"/>
    <w:rsid w:val="000C3869"/>
    <w:rsid w:val="000C6602"/>
    <w:rsid w:val="000D186E"/>
    <w:rsid w:val="000D2E6D"/>
    <w:rsid w:val="000E7D4B"/>
    <w:rsid w:val="00155516"/>
    <w:rsid w:val="00156E20"/>
    <w:rsid w:val="001640BD"/>
    <w:rsid w:val="00186095"/>
    <w:rsid w:val="001A4090"/>
    <w:rsid w:val="001B32BB"/>
    <w:rsid w:val="001B7CE8"/>
    <w:rsid w:val="001D31C4"/>
    <w:rsid w:val="001E1153"/>
    <w:rsid w:val="001E33D8"/>
    <w:rsid w:val="001F5CF9"/>
    <w:rsid w:val="001F7DDE"/>
    <w:rsid w:val="00212F2A"/>
    <w:rsid w:val="00223F94"/>
    <w:rsid w:val="00235EA6"/>
    <w:rsid w:val="00260A2B"/>
    <w:rsid w:val="00264659"/>
    <w:rsid w:val="00297198"/>
    <w:rsid w:val="002B70AA"/>
    <w:rsid w:val="002C1C78"/>
    <w:rsid w:val="002E255B"/>
    <w:rsid w:val="002E37D7"/>
    <w:rsid w:val="002F1262"/>
    <w:rsid w:val="002F241C"/>
    <w:rsid w:val="002F6DC9"/>
    <w:rsid w:val="002F74A6"/>
    <w:rsid w:val="0031087A"/>
    <w:rsid w:val="00310F93"/>
    <w:rsid w:val="00333CFF"/>
    <w:rsid w:val="00337BA1"/>
    <w:rsid w:val="0034484E"/>
    <w:rsid w:val="00351CB2"/>
    <w:rsid w:val="0036363A"/>
    <w:rsid w:val="003653B3"/>
    <w:rsid w:val="00380304"/>
    <w:rsid w:val="003B28A9"/>
    <w:rsid w:val="003D2393"/>
    <w:rsid w:val="003D475E"/>
    <w:rsid w:val="003E1046"/>
    <w:rsid w:val="003E1DBA"/>
    <w:rsid w:val="00400220"/>
    <w:rsid w:val="00401C7A"/>
    <w:rsid w:val="00451574"/>
    <w:rsid w:val="00472D7E"/>
    <w:rsid w:val="0047344B"/>
    <w:rsid w:val="004871BF"/>
    <w:rsid w:val="004A44C4"/>
    <w:rsid w:val="004C3792"/>
    <w:rsid w:val="004D7761"/>
    <w:rsid w:val="004E2DBF"/>
    <w:rsid w:val="004E4DAD"/>
    <w:rsid w:val="004E74FE"/>
    <w:rsid w:val="005022E4"/>
    <w:rsid w:val="0052049B"/>
    <w:rsid w:val="005238E1"/>
    <w:rsid w:val="00524B26"/>
    <w:rsid w:val="00553011"/>
    <w:rsid w:val="00584DBC"/>
    <w:rsid w:val="005A2493"/>
    <w:rsid w:val="005B0123"/>
    <w:rsid w:val="005D38D0"/>
    <w:rsid w:val="005D4ECC"/>
    <w:rsid w:val="005E361F"/>
    <w:rsid w:val="006079C3"/>
    <w:rsid w:val="00613650"/>
    <w:rsid w:val="006177D5"/>
    <w:rsid w:val="00635352"/>
    <w:rsid w:val="00647C7D"/>
    <w:rsid w:val="006679EB"/>
    <w:rsid w:val="006709B7"/>
    <w:rsid w:val="00676595"/>
    <w:rsid w:val="006A7D4A"/>
    <w:rsid w:val="006B05BD"/>
    <w:rsid w:val="006D562D"/>
    <w:rsid w:val="006D6EC8"/>
    <w:rsid w:val="006E28EC"/>
    <w:rsid w:val="006E2B86"/>
    <w:rsid w:val="006E6C35"/>
    <w:rsid w:val="006F01EE"/>
    <w:rsid w:val="007039E4"/>
    <w:rsid w:val="00707383"/>
    <w:rsid w:val="00714168"/>
    <w:rsid w:val="007207CF"/>
    <w:rsid w:val="007515BA"/>
    <w:rsid w:val="00761CC4"/>
    <w:rsid w:val="00767CA9"/>
    <w:rsid w:val="007704F0"/>
    <w:rsid w:val="00774652"/>
    <w:rsid w:val="007778A3"/>
    <w:rsid w:val="00777B12"/>
    <w:rsid w:val="007876AB"/>
    <w:rsid w:val="007A6A37"/>
    <w:rsid w:val="007B32FB"/>
    <w:rsid w:val="007C6C84"/>
    <w:rsid w:val="007D7102"/>
    <w:rsid w:val="007E576E"/>
    <w:rsid w:val="007F5EE2"/>
    <w:rsid w:val="00806F06"/>
    <w:rsid w:val="008079D3"/>
    <w:rsid w:val="00807EA1"/>
    <w:rsid w:val="00816766"/>
    <w:rsid w:val="008223EC"/>
    <w:rsid w:val="00852382"/>
    <w:rsid w:val="00864641"/>
    <w:rsid w:val="008769C2"/>
    <w:rsid w:val="00881928"/>
    <w:rsid w:val="00891AA3"/>
    <w:rsid w:val="00895CE6"/>
    <w:rsid w:val="008A5A3A"/>
    <w:rsid w:val="008B261D"/>
    <w:rsid w:val="008C26EC"/>
    <w:rsid w:val="008C7781"/>
    <w:rsid w:val="008D051D"/>
    <w:rsid w:val="008D1696"/>
    <w:rsid w:val="008F21D9"/>
    <w:rsid w:val="0090110D"/>
    <w:rsid w:val="00913C58"/>
    <w:rsid w:val="009326C4"/>
    <w:rsid w:val="009346F6"/>
    <w:rsid w:val="0094473D"/>
    <w:rsid w:val="009468B6"/>
    <w:rsid w:val="00972C10"/>
    <w:rsid w:val="0098116E"/>
    <w:rsid w:val="00987DC5"/>
    <w:rsid w:val="00993A36"/>
    <w:rsid w:val="009A120F"/>
    <w:rsid w:val="009D33B8"/>
    <w:rsid w:val="009E3228"/>
    <w:rsid w:val="009F069D"/>
    <w:rsid w:val="00A0296B"/>
    <w:rsid w:val="00A030BB"/>
    <w:rsid w:val="00A231EE"/>
    <w:rsid w:val="00A237CB"/>
    <w:rsid w:val="00A62204"/>
    <w:rsid w:val="00A64699"/>
    <w:rsid w:val="00A80362"/>
    <w:rsid w:val="00A85BCB"/>
    <w:rsid w:val="00AB3218"/>
    <w:rsid w:val="00AC0714"/>
    <w:rsid w:val="00AC1ACF"/>
    <w:rsid w:val="00AC459F"/>
    <w:rsid w:val="00AC66AE"/>
    <w:rsid w:val="00AC6A84"/>
    <w:rsid w:val="00AE03EE"/>
    <w:rsid w:val="00AE41D3"/>
    <w:rsid w:val="00B16EE2"/>
    <w:rsid w:val="00B32C2D"/>
    <w:rsid w:val="00B37335"/>
    <w:rsid w:val="00B61FFB"/>
    <w:rsid w:val="00B7553B"/>
    <w:rsid w:val="00B84E19"/>
    <w:rsid w:val="00B8573F"/>
    <w:rsid w:val="00B92C31"/>
    <w:rsid w:val="00BE4385"/>
    <w:rsid w:val="00BF31D1"/>
    <w:rsid w:val="00BF35D0"/>
    <w:rsid w:val="00C05D76"/>
    <w:rsid w:val="00C06259"/>
    <w:rsid w:val="00C41AB9"/>
    <w:rsid w:val="00C448C3"/>
    <w:rsid w:val="00C61FE8"/>
    <w:rsid w:val="00C6203B"/>
    <w:rsid w:val="00C62AE7"/>
    <w:rsid w:val="00C67D78"/>
    <w:rsid w:val="00C83137"/>
    <w:rsid w:val="00C83597"/>
    <w:rsid w:val="00C83648"/>
    <w:rsid w:val="00CC1C73"/>
    <w:rsid w:val="00CC3EAE"/>
    <w:rsid w:val="00CE18C0"/>
    <w:rsid w:val="00CF42BA"/>
    <w:rsid w:val="00D03419"/>
    <w:rsid w:val="00D14577"/>
    <w:rsid w:val="00D20F04"/>
    <w:rsid w:val="00D55193"/>
    <w:rsid w:val="00D562A0"/>
    <w:rsid w:val="00D57989"/>
    <w:rsid w:val="00D63C82"/>
    <w:rsid w:val="00D63F58"/>
    <w:rsid w:val="00D66ABC"/>
    <w:rsid w:val="00D67271"/>
    <w:rsid w:val="00D72476"/>
    <w:rsid w:val="00D72AAF"/>
    <w:rsid w:val="00D76498"/>
    <w:rsid w:val="00DA6B41"/>
    <w:rsid w:val="00DB32CA"/>
    <w:rsid w:val="00DC0C84"/>
    <w:rsid w:val="00DC6D0C"/>
    <w:rsid w:val="00DD71E0"/>
    <w:rsid w:val="00DE1316"/>
    <w:rsid w:val="00E0767F"/>
    <w:rsid w:val="00E154B6"/>
    <w:rsid w:val="00E32016"/>
    <w:rsid w:val="00E3612C"/>
    <w:rsid w:val="00E412EE"/>
    <w:rsid w:val="00E4668E"/>
    <w:rsid w:val="00E60E39"/>
    <w:rsid w:val="00E8549A"/>
    <w:rsid w:val="00E86E22"/>
    <w:rsid w:val="00E87283"/>
    <w:rsid w:val="00E90B7B"/>
    <w:rsid w:val="00EA0F17"/>
    <w:rsid w:val="00EE3D30"/>
    <w:rsid w:val="00EF13A9"/>
    <w:rsid w:val="00F01779"/>
    <w:rsid w:val="00F01E27"/>
    <w:rsid w:val="00F119E9"/>
    <w:rsid w:val="00F20F22"/>
    <w:rsid w:val="00F337F1"/>
    <w:rsid w:val="00F414F6"/>
    <w:rsid w:val="00F62E11"/>
    <w:rsid w:val="00F700A5"/>
    <w:rsid w:val="00F928FA"/>
    <w:rsid w:val="00FC6F35"/>
    <w:rsid w:val="00FD11D2"/>
    <w:rsid w:val="00FE70CD"/>
    <w:rsid w:val="00FF6E0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BDD4"/>
  <w15:chartTrackingRefBased/>
  <w15:docId w15:val="{1F0FEADA-F3AA-4854-87F0-A54396F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1D1"/>
  </w:style>
  <w:style w:type="paragraph" w:styleId="Rodap">
    <w:name w:val="footer"/>
    <w:basedOn w:val="Normal"/>
    <w:link w:val="RodapChar"/>
    <w:uiPriority w:val="99"/>
    <w:unhideWhenUsed/>
    <w:rsid w:val="00BF3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1D1"/>
  </w:style>
  <w:style w:type="table" w:styleId="Tabelacomgrade">
    <w:name w:val="Table Grid"/>
    <w:basedOn w:val="Tabelanormal"/>
    <w:uiPriority w:val="39"/>
    <w:rsid w:val="002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6E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13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28EC"/>
    <w:pPr>
      <w:ind w:left="720"/>
      <w:contextualSpacing/>
    </w:pPr>
  </w:style>
  <w:style w:type="character" w:customStyle="1" w:styleId="fontstyle01">
    <w:name w:val="fontstyle01"/>
    <w:rsid w:val="00A646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073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0738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0738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70738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73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5CE8-5ADA-4D8A-B08D-1FB5169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Psicologia-01</dc:creator>
  <cp:keywords/>
  <dc:description/>
  <cp:lastModifiedBy>Fernanda</cp:lastModifiedBy>
  <cp:revision>4</cp:revision>
  <cp:lastPrinted>2020-03-11T17:34:00Z</cp:lastPrinted>
  <dcterms:created xsi:type="dcterms:W3CDTF">2020-03-31T19:37:00Z</dcterms:created>
  <dcterms:modified xsi:type="dcterms:W3CDTF">2020-03-31T19:39:00Z</dcterms:modified>
</cp:coreProperties>
</file>